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C25" w:rsidRDefault="00FC38E8" w:rsidP="00544C25">
      <w:pP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>Query:</w:t>
      </w:r>
      <w:r w:rsidR="00544C25"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 xml:space="preserve"> </w:t>
      </w:r>
    </w:p>
    <w:p w:rsidR="005A6B51" w:rsidRDefault="005A6B51" w:rsidP="00544C25">
      <w:pP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>Nil return past years</w:t>
      </w:r>
    </w:p>
    <w:p w:rsidR="00A02FF5" w:rsidRPr="00F97E1D" w:rsidRDefault="005A6B51" w:rsidP="00544C25">
      <w:pP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>Can I file income tax return from assessment year 2011-12 till ay 2016-</w:t>
      </w:r>
      <w:r w:rsidR="00C545A8"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>17?</w:t>
      </w:r>
      <w:r>
        <w:rPr>
          <w:rFonts w:ascii="Helvetica" w:hAnsi="Helvetica" w:cs="Helvetica"/>
          <w:color w:val="333333"/>
          <w:sz w:val="23"/>
          <w:szCs w:val="23"/>
        </w:rPr>
        <w:br/>
      </w:r>
      <w:r>
        <w:rPr>
          <w:rFonts w:ascii="Helvetica" w:hAnsi="Helvetica" w:cs="Helvetica"/>
          <w:color w:val="333333"/>
          <w:sz w:val="23"/>
          <w:szCs w:val="23"/>
        </w:rPr>
        <w:br/>
      </w:r>
      <w:r w:rsidR="004C462F">
        <w:rPr>
          <w:rFonts w:ascii="Helvetica" w:hAnsi="Helvetica" w:cs="Helvetica"/>
          <w:color w:val="333333"/>
          <w:sz w:val="23"/>
          <w:szCs w:val="23"/>
        </w:rPr>
        <w:br/>
      </w:r>
    </w:p>
    <w:p w:rsidR="00810BAC" w:rsidRDefault="00810BAC" w:rsidP="00AF2943">
      <w:pP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>Opinion:</w:t>
      </w:r>
      <w:r w:rsidR="0060616B"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 xml:space="preserve"> </w:t>
      </w:r>
      <w:r w:rsidR="00C545A8"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 xml:space="preserve">Can a return be filed after the due </w:t>
      </w:r>
      <w:bookmarkStart w:id="0" w:name="_GoBack"/>
      <w:bookmarkEnd w:id="0"/>
      <w:r w:rsidR="008450A7"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>date?</w:t>
      </w:r>
    </w:p>
    <w:p w:rsidR="00C545A8" w:rsidRPr="00C545A8" w:rsidRDefault="00C545A8" w:rsidP="00C545A8">
      <w:pPr>
        <w:shd w:val="clear" w:color="auto" w:fill="FFFFFF"/>
        <w:spacing w:before="75" w:after="150" w:line="240" w:lineRule="auto"/>
        <w:jc w:val="both"/>
        <w:rPr>
          <w:rFonts w:ascii="Arial" w:eastAsia="Times New Roman" w:hAnsi="Arial" w:cs="Arial"/>
          <w:color w:val="444444"/>
          <w:sz w:val="23"/>
          <w:szCs w:val="23"/>
          <w:lang w:eastAsia="en-IN" w:bidi="hi-IN"/>
        </w:rPr>
      </w:pPr>
      <w:r w:rsidRPr="00C545A8">
        <w:rPr>
          <w:rFonts w:ascii="Arial" w:eastAsia="Times New Roman" w:hAnsi="Arial" w:cs="Arial"/>
          <w:color w:val="444444"/>
          <w:sz w:val="23"/>
          <w:szCs w:val="23"/>
          <w:lang w:eastAsia="en-IN" w:bidi="hi-IN"/>
        </w:rPr>
        <w:t>Yes, if one could not file the return of income on or before the prescribed due date, then he can file a belated return. A belated return can be filed within a period of one year from the end of the assessment year or before completion of the assessment, whichever is earlier. Return filed after the prescribed due date is called as a belated return. However, w.e.f. 01-04-2017, belated income-tax return for the Assessment Year 2017-18 and onwards can be filed at any time before the end of the relevant assessment year or before the completion of the assessment, whichever is earlier. A belated return attracts interest and penalty as discussed in previous FAQ.​</w:t>
      </w:r>
    </w:p>
    <w:p w:rsidR="00C545A8" w:rsidRDefault="00C545A8" w:rsidP="00C545A8">
      <w:pPr>
        <w:shd w:val="clear" w:color="auto" w:fill="FFFFFF"/>
        <w:spacing w:before="75" w:after="150" w:line="240" w:lineRule="auto"/>
        <w:jc w:val="both"/>
        <w:rPr>
          <w:rFonts w:ascii="Arial" w:eastAsia="Times New Roman" w:hAnsi="Arial" w:cs="Arial"/>
          <w:color w:val="444444"/>
          <w:sz w:val="23"/>
          <w:szCs w:val="23"/>
          <w:lang w:eastAsia="en-IN" w:bidi="hi-IN"/>
        </w:rPr>
      </w:pPr>
      <w:r w:rsidRPr="00C545A8">
        <w:rPr>
          <w:rFonts w:ascii="Arial" w:eastAsia="Times New Roman" w:hAnsi="Arial" w:cs="Arial"/>
          <w:i/>
          <w:iCs/>
          <w:color w:val="444444"/>
          <w:sz w:val="23"/>
          <w:szCs w:val="23"/>
          <w:lang w:eastAsia="en-IN" w:bidi="hi-IN"/>
        </w:rPr>
        <w:t>E.g.,</w:t>
      </w:r>
      <w:r w:rsidRPr="00C545A8">
        <w:rPr>
          <w:rFonts w:ascii="Arial" w:eastAsia="Times New Roman" w:hAnsi="Arial" w:cs="Arial"/>
          <w:color w:val="444444"/>
          <w:sz w:val="23"/>
          <w:szCs w:val="23"/>
          <w:lang w:eastAsia="en-IN" w:bidi="hi-IN"/>
        </w:rPr>
        <w:t> In case of income earned during FY 2015-16, the belated return can be filed up to 31</w:t>
      </w:r>
      <w:r w:rsidRPr="00C545A8">
        <w:rPr>
          <w:rFonts w:ascii="Arial" w:eastAsia="Times New Roman" w:hAnsi="Arial" w:cs="Arial"/>
          <w:color w:val="444444"/>
          <w:sz w:val="23"/>
          <w:szCs w:val="23"/>
          <w:vertAlign w:val="superscript"/>
          <w:lang w:eastAsia="en-IN" w:bidi="hi-IN"/>
        </w:rPr>
        <w:t>st</w:t>
      </w:r>
      <w:r w:rsidRPr="00C545A8">
        <w:rPr>
          <w:rFonts w:ascii="Arial" w:eastAsia="Times New Roman" w:hAnsi="Arial" w:cs="Arial"/>
          <w:color w:val="444444"/>
          <w:sz w:val="23"/>
          <w:szCs w:val="23"/>
          <w:lang w:eastAsia="en-IN" w:bidi="hi-IN"/>
        </w:rPr>
        <w:t> March, 2018. ​​</w:t>
      </w:r>
    </w:p>
    <w:p w:rsidR="00C545A8" w:rsidRPr="00C545A8" w:rsidRDefault="00C545A8" w:rsidP="00C545A8">
      <w:pPr>
        <w:shd w:val="clear" w:color="auto" w:fill="FFFFFF"/>
        <w:spacing w:before="75" w:after="150" w:line="240" w:lineRule="auto"/>
        <w:jc w:val="both"/>
        <w:rPr>
          <w:rFonts w:asciiTheme="majorHAnsi" w:eastAsia="Times New Roman" w:hAnsiTheme="majorHAnsi" w:cstheme="majorHAnsi"/>
          <w:color w:val="444444"/>
          <w:lang w:eastAsia="en-IN" w:bidi="hi-IN"/>
        </w:rPr>
      </w:pPr>
      <w:r w:rsidRPr="00C545A8">
        <w:rPr>
          <w:rFonts w:asciiTheme="majorHAnsi" w:eastAsia="Times New Roman" w:hAnsiTheme="majorHAnsi" w:cstheme="majorHAnsi"/>
          <w:color w:val="444444"/>
          <w:lang w:eastAsia="en-IN" w:bidi="hi-IN"/>
        </w:rPr>
        <w:t>I am not sure of the example</w:t>
      </w:r>
      <w:r>
        <w:rPr>
          <w:rFonts w:asciiTheme="majorHAnsi" w:eastAsia="Times New Roman" w:hAnsiTheme="majorHAnsi" w:cstheme="majorHAnsi"/>
          <w:color w:val="444444"/>
          <w:lang w:eastAsia="en-IN" w:bidi="hi-IN"/>
        </w:rPr>
        <w:t xml:space="preserve"> since the FAQ talks about returns for AY 2017-18 and on wards and not for prior AYs. </w:t>
      </w:r>
    </w:p>
    <w:p w:rsidR="00C545A8" w:rsidRDefault="00C545A8" w:rsidP="00AF2943">
      <w:pP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</w:pPr>
    </w:p>
    <w:p w:rsidR="00C545A8" w:rsidRDefault="00C545A8" w:rsidP="00AF2943">
      <w:pP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</w:pPr>
    </w:p>
    <w:p w:rsidR="002250EB" w:rsidRDefault="002250EB" w:rsidP="002250EB">
      <w:pPr>
        <w:ind w:left="-340"/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</w:pPr>
    </w:p>
    <w:sectPr w:rsidR="002250EB" w:rsidSect="0026788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569" w:rsidRDefault="00BA6569" w:rsidP="00FC7149">
      <w:pPr>
        <w:spacing w:after="0" w:line="240" w:lineRule="auto"/>
      </w:pPr>
      <w:r>
        <w:separator/>
      </w:r>
    </w:p>
  </w:endnote>
  <w:endnote w:type="continuationSeparator" w:id="0">
    <w:p w:rsidR="00BA6569" w:rsidRDefault="00BA6569" w:rsidP="00FC7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9F7" w:rsidRPr="008E1D5A" w:rsidRDefault="00DF49F7" w:rsidP="00DF49F7">
    <w:pPr>
      <w:pBdr>
        <w:top w:val="single" w:sz="4" w:space="1" w:color="auto"/>
      </w:pBdr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en-IN" w:bidi="hi-IN"/>
      </w:rPr>
    </w:pPr>
    <w:r>
      <w:rPr>
        <w:noProof/>
        <w:color w:val="5B9BD5" w:themeColor="accent1"/>
        <w:lang w:eastAsia="en-IN" w:bidi="hi-I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0026E3C" id="Rectangle 452" o:spid="_x0000_s1026" style="position:absolute;margin-left:0;margin-top:0;width:579.9pt;height:750.3pt;z-index:251660288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ML33PmnAgAAtwUAAA4AAAAAAAAAAAAAAAAA&#10;LgIAAGRycy9lMm9Eb2MueG1sUEsBAi0AFAAGAAgAAAAhAI3L74rcAAAABwEAAA8AAAAAAAAAAAAA&#10;AAAAAQUAAGRycy9kb3ducmV2LnhtbFBLBQYAAAAABAAEAPMAAAAKBgAAAAA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5B9BD5" w:themeColor="accent1"/>
      </w:rPr>
      <w:t xml:space="preserve"> </w:t>
    </w:r>
    <w:r w:rsidR="00D46BAC">
      <w:rPr>
        <w:color w:val="5B9BD5" w:themeColor="accent1"/>
      </w:rPr>
      <w:tab/>
    </w:r>
    <w:r w:rsidR="00D46BAC">
      <w:rPr>
        <w:color w:val="5B9BD5" w:themeColor="accent1"/>
      </w:rPr>
      <w:tab/>
    </w:r>
    <w:r w:rsidR="00D46BAC">
      <w:rPr>
        <w:color w:val="5B9BD5" w:themeColor="accent1"/>
      </w:rPr>
      <w:tab/>
    </w:r>
    <w:r w:rsidRPr="008E1D5A">
      <w:rPr>
        <w:rFonts w:ascii="Times New Roman" w:eastAsia="Times New Roman" w:hAnsi="Times New Roman" w:cs="Times New Roman"/>
        <w:sz w:val="18"/>
        <w:szCs w:val="18"/>
        <w:lang w:eastAsia="en-IN" w:bidi="hi-IN"/>
      </w:rPr>
      <w:t>Flat # 301, Topaz Block, Esteem Heritage Apartments</w:t>
    </w:r>
  </w:p>
  <w:p w:rsidR="00DF49F7" w:rsidRPr="00FC7149" w:rsidRDefault="00DF49F7" w:rsidP="00DF49F7">
    <w:pPr>
      <w:pStyle w:val="Footer"/>
      <w:pBdr>
        <w:top w:val="single" w:sz="4" w:space="1" w:color="auto"/>
      </w:pBdr>
    </w:pPr>
    <w:r w:rsidRPr="008E1D5A">
      <w:rPr>
        <w:rFonts w:ascii="Times New Roman" w:eastAsia="Times New Roman" w:hAnsi="Times New Roman" w:cs="Times New Roman"/>
        <w:sz w:val="18"/>
        <w:szCs w:val="18"/>
        <w:lang w:eastAsia="en-IN" w:bidi="hi-IN"/>
      </w:rPr>
      <w:t>Rose Garden Road, JP Nagara 5th Phase, Bangalore 560 078</w:t>
    </w:r>
    <w:r>
      <w:rPr>
        <w:rFonts w:ascii="Times New Roman" w:eastAsia="Times New Roman" w:hAnsi="Times New Roman" w:cs="Times New Roman"/>
        <w:sz w:val="18"/>
        <w:szCs w:val="18"/>
        <w:lang w:eastAsia="en-IN" w:bidi="hi-IN"/>
      </w:rPr>
      <w:t xml:space="preserve"> </w:t>
    </w:r>
    <w:r w:rsidRPr="008E1D5A">
      <w:rPr>
        <w:rFonts w:ascii="Times New Roman" w:eastAsia="Times New Roman" w:hAnsi="Times New Roman" w:cs="Times New Roman"/>
        <w:lang w:eastAsia="en-IN" w:bidi="hi-IN"/>
      </w:rPr>
      <w:t>+91 77950 50177</w:t>
    </w:r>
    <w:r w:rsidRPr="00AF2943">
      <w:rPr>
        <w:rFonts w:ascii="Times New Roman" w:eastAsia="Times New Roman" w:hAnsi="Times New Roman" w:cs="Times New Roman"/>
        <w:lang w:eastAsia="en-IN" w:bidi="hi-IN"/>
      </w:rPr>
      <w:t xml:space="preserve"> email: </w:t>
    </w:r>
    <w:hyperlink r:id="rId1" w:history="1">
      <w:r w:rsidRPr="00AF2943">
        <w:rPr>
          <w:rStyle w:val="Hyperlink"/>
          <w:rFonts w:ascii="Times New Roman" w:eastAsia="Times New Roman" w:hAnsi="Times New Roman" w:cs="Times New Roman"/>
          <w:color w:val="auto"/>
          <w:lang w:eastAsia="en-IN" w:bidi="hi-IN"/>
        </w:rPr>
        <w:t>crd27220@icai.org</w:t>
      </w:r>
    </w:hyperlink>
    <w:r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 xml:space="preserve">    </w:t>
    </w:r>
    <w:r w:rsidR="00D46BAC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 xml:space="preserve"> p</w:t>
    </w:r>
    <w:r w:rsidR="00D46BAC"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 xml:space="preserve">g. </w:t>
    </w:r>
    <w:r w:rsidR="00D46BAC">
      <w:rPr>
        <w:color w:val="5B9BD5" w:themeColor="accent1"/>
        <w:sz w:val="20"/>
        <w:szCs w:val="20"/>
      </w:rPr>
      <w:fldChar w:fldCharType="begin"/>
    </w:r>
    <w:r w:rsidR="00D46BAC">
      <w:rPr>
        <w:color w:val="5B9BD5" w:themeColor="accent1"/>
        <w:sz w:val="20"/>
        <w:szCs w:val="20"/>
      </w:rPr>
      <w:instrText xml:space="preserve"> PAGE    \* MERGEFORMAT </w:instrText>
    </w:r>
    <w:r w:rsidR="00D46BAC">
      <w:rPr>
        <w:color w:val="5B9BD5" w:themeColor="accent1"/>
        <w:sz w:val="20"/>
        <w:szCs w:val="20"/>
      </w:rPr>
      <w:fldChar w:fldCharType="separate"/>
    </w:r>
    <w:r w:rsidR="008450A7" w:rsidRPr="008450A7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>1</w:t>
    </w:r>
    <w:r w:rsidR="00D46BAC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fldChar w:fldCharType="end"/>
    </w:r>
    <w:r w:rsidR="00D46BAC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 xml:space="preserve">                                 </w:t>
    </w:r>
    <w:r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 xml:space="preserve">                        </w:t>
    </w:r>
  </w:p>
  <w:p w:rsidR="00DF49F7" w:rsidRPr="008E1D5A" w:rsidRDefault="00DF49F7" w:rsidP="00DF49F7">
    <w:pPr>
      <w:spacing w:after="0" w:line="240" w:lineRule="auto"/>
      <w:ind w:left="1440" w:firstLine="720"/>
      <w:rPr>
        <w:rFonts w:ascii="Times New Roman" w:eastAsia="Times New Roman" w:hAnsi="Times New Roman" w:cs="Times New Roman"/>
        <w:sz w:val="18"/>
        <w:szCs w:val="18"/>
        <w:lang w:eastAsia="en-IN" w:bidi="hi-I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569" w:rsidRDefault="00BA6569" w:rsidP="00FC7149">
      <w:pPr>
        <w:spacing w:after="0" w:line="240" w:lineRule="auto"/>
      </w:pPr>
      <w:r>
        <w:separator/>
      </w:r>
    </w:p>
  </w:footnote>
  <w:footnote w:type="continuationSeparator" w:id="0">
    <w:p w:rsidR="00BA6569" w:rsidRDefault="00BA6569" w:rsidP="00FC7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B12" w:rsidRDefault="00DC6B12"/>
  <w:tbl>
    <w:tblPr>
      <w:tblW w:w="9816" w:type="dxa"/>
      <w:tblInd w:w="-385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116"/>
      <w:gridCol w:w="1085"/>
      <w:gridCol w:w="1085"/>
      <w:gridCol w:w="1085"/>
      <w:gridCol w:w="1098"/>
      <w:gridCol w:w="347"/>
    </w:tblGrid>
    <w:tr w:rsidR="007F2F14" w:rsidRPr="007F2F14" w:rsidTr="00DC6B12">
      <w:trPr>
        <w:trHeight w:val="262"/>
      </w:trPr>
      <w:tc>
        <w:tcPr>
          <w:tcW w:w="5116" w:type="dxa"/>
          <w:shd w:val="clear" w:color="auto" w:fill="auto"/>
          <w:noWrap/>
          <w:vAlign w:val="center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color w:val="002060"/>
              <w:lang w:eastAsia="en-IN" w:bidi="hi-IN"/>
            </w:rPr>
          </w:pPr>
          <w:r w:rsidRPr="008E1D5A">
            <w:rPr>
              <w:rFonts w:ascii="Times New Roman" w:eastAsia="Times New Roman" w:hAnsi="Times New Roman" w:cs="Times New Roman"/>
              <w:b/>
              <w:bCs/>
              <w:color w:val="002060"/>
              <w:lang w:eastAsia="en-IN" w:bidi="hi-IN"/>
            </w:rPr>
            <w:t>RAMADURAI C  M</w:t>
          </w:r>
          <w:r w:rsidRPr="00AF2943">
            <w:rPr>
              <w:rFonts w:ascii="Times New Roman" w:eastAsia="Times New Roman" w:hAnsi="Times New Roman" w:cs="Times New Roman"/>
              <w:b/>
              <w:bCs/>
              <w:color w:val="002060"/>
              <w:lang w:eastAsia="en-IN" w:bidi="hi-IN"/>
            </w:rPr>
            <w:t>.</w:t>
          </w:r>
          <w:r w:rsidRPr="008E1D5A">
            <w:rPr>
              <w:rFonts w:ascii="Times New Roman" w:eastAsia="Times New Roman" w:hAnsi="Times New Roman" w:cs="Times New Roman"/>
              <w:b/>
              <w:bCs/>
              <w:color w:val="002060"/>
              <w:lang w:eastAsia="en-IN" w:bidi="hi-IN"/>
            </w:rPr>
            <w:t>Com ; FCA; ACMA</w:t>
          </w:r>
        </w:p>
      </w:tc>
      <w:tc>
        <w:tcPr>
          <w:tcW w:w="1085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color w:val="002060"/>
              <w:lang w:eastAsia="en-IN" w:bidi="hi-IN"/>
            </w:rPr>
          </w:pPr>
        </w:p>
      </w:tc>
      <w:tc>
        <w:tcPr>
          <w:tcW w:w="3268" w:type="dxa"/>
          <w:gridSpan w:val="3"/>
          <w:vMerge w:val="restart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Calibri" w:eastAsia="Times New Roman" w:hAnsi="Calibri" w:cs="Calibri"/>
              <w:color w:val="002060"/>
              <w:lang w:eastAsia="en-IN" w:bidi="hi-IN"/>
            </w:rPr>
          </w:pPr>
          <w:r w:rsidRPr="007F2F14">
            <w:rPr>
              <w:rFonts w:ascii="Calibri" w:eastAsia="Times New Roman" w:hAnsi="Calibri" w:cs="Calibri"/>
              <w:noProof/>
              <w:color w:val="002060"/>
              <w:lang w:eastAsia="en-IN" w:bidi="hi-IN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635000</wp:posOffset>
                </wp:positionH>
                <wp:positionV relativeFrom="paragraph">
                  <wp:posOffset>-1223010</wp:posOffset>
                </wp:positionV>
                <wp:extent cx="1495425" cy="1181100"/>
                <wp:effectExtent l="0" t="0" r="9525" b="0"/>
                <wp:wrapNone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1181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7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Calibri" w:eastAsia="Times New Roman" w:hAnsi="Calibri" w:cs="Calibri"/>
              <w:color w:val="002060"/>
              <w:lang w:eastAsia="en-IN" w:bidi="hi-IN"/>
            </w:rPr>
          </w:pPr>
        </w:p>
      </w:tc>
    </w:tr>
    <w:tr w:rsidR="007F2F14" w:rsidRPr="007F2F14" w:rsidTr="00DC6B12">
      <w:trPr>
        <w:trHeight w:val="262"/>
      </w:trPr>
      <w:tc>
        <w:tcPr>
          <w:tcW w:w="5116" w:type="dxa"/>
          <w:shd w:val="clear" w:color="auto" w:fill="auto"/>
          <w:noWrap/>
          <w:vAlign w:val="center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lang w:eastAsia="en-IN" w:bidi="hi-IN"/>
            </w:rPr>
          </w:pPr>
          <w:r w:rsidRPr="008E1D5A">
            <w:rPr>
              <w:rFonts w:ascii="Times New Roman" w:eastAsia="Times New Roman" w:hAnsi="Times New Roman" w:cs="Times New Roman"/>
              <w:lang w:eastAsia="en-IN" w:bidi="hi-IN"/>
            </w:rPr>
            <w:t>Chartered Accountant</w:t>
          </w:r>
        </w:p>
      </w:tc>
      <w:tc>
        <w:tcPr>
          <w:tcW w:w="1085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lang w:eastAsia="en-IN" w:bidi="hi-IN"/>
            </w:rPr>
          </w:pPr>
        </w:p>
      </w:tc>
      <w:tc>
        <w:tcPr>
          <w:tcW w:w="3268" w:type="dxa"/>
          <w:gridSpan w:val="3"/>
          <w:vMerge/>
          <w:vAlign w:val="center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Calibri" w:eastAsia="Times New Roman" w:hAnsi="Calibri" w:cs="Calibri"/>
              <w:color w:val="002060"/>
              <w:lang w:eastAsia="en-IN" w:bidi="hi-IN"/>
            </w:rPr>
          </w:pPr>
        </w:p>
      </w:tc>
      <w:tc>
        <w:tcPr>
          <w:tcW w:w="347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</w:pPr>
        </w:p>
      </w:tc>
    </w:tr>
    <w:tr w:rsidR="007F2F14" w:rsidRPr="007F2F14" w:rsidTr="00DC6B12">
      <w:trPr>
        <w:trHeight w:val="262"/>
      </w:trPr>
      <w:tc>
        <w:tcPr>
          <w:tcW w:w="5116" w:type="dxa"/>
          <w:shd w:val="clear" w:color="auto" w:fill="auto"/>
          <w:noWrap/>
          <w:vAlign w:val="center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lang w:eastAsia="en-IN" w:bidi="hi-IN"/>
            </w:rPr>
          </w:pPr>
          <w:r w:rsidRPr="008E1D5A"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  <w:t>M No 027220</w:t>
          </w:r>
        </w:p>
      </w:tc>
      <w:tc>
        <w:tcPr>
          <w:tcW w:w="1085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lang w:eastAsia="en-IN" w:bidi="hi-IN"/>
            </w:rPr>
          </w:pPr>
        </w:p>
      </w:tc>
      <w:tc>
        <w:tcPr>
          <w:tcW w:w="3268" w:type="dxa"/>
          <w:gridSpan w:val="3"/>
          <w:vMerge/>
          <w:vAlign w:val="center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Calibri" w:eastAsia="Times New Roman" w:hAnsi="Calibri" w:cs="Calibri"/>
              <w:color w:val="002060"/>
              <w:lang w:eastAsia="en-IN" w:bidi="hi-IN"/>
            </w:rPr>
          </w:pPr>
        </w:p>
      </w:tc>
      <w:tc>
        <w:tcPr>
          <w:tcW w:w="347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</w:pPr>
        </w:p>
      </w:tc>
    </w:tr>
    <w:tr w:rsidR="007F2F14" w:rsidRPr="007F2F14" w:rsidTr="00DF49F7">
      <w:trPr>
        <w:trHeight w:val="262"/>
      </w:trPr>
      <w:tc>
        <w:tcPr>
          <w:tcW w:w="5116" w:type="dxa"/>
          <w:shd w:val="clear" w:color="auto" w:fill="auto"/>
          <w:noWrap/>
          <w:vAlign w:val="center"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eastAsia="en-IN" w:bidi="hi-IN"/>
            </w:rPr>
          </w:pPr>
        </w:p>
      </w:tc>
      <w:tc>
        <w:tcPr>
          <w:tcW w:w="1085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18"/>
              <w:szCs w:val="18"/>
              <w:lang w:eastAsia="en-IN" w:bidi="hi-IN"/>
            </w:rPr>
          </w:pPr>
        </w:p>
      </w:tc>
      <w:tc>
        <w:tcPr>
          <w:tcW w:w="3268" w:type="dxa"/>
          <w:gridSpan w:val="3"/>
          <w:vMerge/>
          <w:vAlign w:val="center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Calibri" w:eastAsia="Times New Roman" w:hAnsi="Calibri" w:cs="Calibri"/>
              <w:color w:val="002060"/>
              <w:lang w:eastAsia="en-IN" w:bidi="hi-IN"/>
            </w:rPr>
          </w:pPr>
        </w:p>
      </w:tc>
      <w:tc>
        <w:tcPr>
          <w:tcW w:w="347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</w:pPr>
        </w:p>
      </w:tc>
    </w:tr>
    <w:tr w:rsidR="007F2F14" w:rsidRPr="007F2F14" w:rsidTr="00DF49F7">
      <w:trPr>
        <w:trHeight w:val="262"/>
      </w:trPr>
      <w:tc>
        <w:tcPr>
          <w:tcW w:w="5116" w:type="dxa"/>
          <w:shd w:val="clear" w:color="auto" w:fill="auto"/>
          <w:noWrap/>
          <w:vAlign w:val="center"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eastAsia="en-IN" w:bidi="hi-IN"/>
            </w:rPr>
          </w:pPr>
        </w:p>
      </w:tc>
      <w:tc>
        <w:tcPr>
          <w:tcW w:w="1085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18"/>
              <w:szCs w:val="18"/>
              <w:lang w:eastAsia="en-IN" w:bidi="hi-IN"/>
            </w:rPr>
          </w:pPr>
        </w:p>
      </w:tc>
      <w:tc>
        <w:tcPr>
          <w:tcW w:w="3268" w:type="dxa"/>
          <w:gridSpan w:val="3"/>
          <w:vMerge/>
          <w:vAlign w:val="center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Calibri" w:eastAsia="Times New Roman" w:hAnsi="Calibri" w:cs="Calibri"/>
              <w:color w:val="002060"/>
              <w:lang w:eastAsia="en-IN" w:bidi="hi-IN"/>
            </w:rPr>
          </w:pPr>
        </w:p>
      </w:tc>
      <w:tc>
        <w:tcPr>
          <w:tcW w:w="347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</w:pPr>
        </w:p>
      </w:tc>
    </w:tr>
    <w:tr w:rsidR="007F2F14" w:rsidRPr="007F2F14" w:rsidTr="00DF49F7">
      <w:trPr>
        <w:trHeight w:val="262"/>
      </w:trPr>
      <w:tc>
        <w:tcPr>
          <w:tcW w:w="5116" w:type="dxa"/>
          <w:shd w:val="clear" w:color="auto" w:fill="auto"/>
          <w:noWrap/>
          <w:vAlign w:val="center"/>
        </w:tcPr>
        <w:p w:rsidR="002250EB" w:rsidRPr="008E1D5A" w:rsidRDefault="002250EB" w:rsidP="008E1D5A">
          <w:pPr>
            <w:spacing w:after="0" w:line="240" w:lineRule="auto"/>
            <w:rPr>
              <w:rFonts w:ascii="Times New Roman" w:eastAsia="Times New Roman" w:hAnsi="Times New Roman" w:cs="Times New Roman"/>
              <w:lang w:eastAsia="en-IN" w:bidi="hi-IN"/>
            </w:rPr>
          </w:pPr>
        </w:p>
      </w:tc>
      <w:tc>
        <w:tcPr>
          <w:tcW w:w="1085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lang w:eastAsia="en-IN" w:bidi="hi-IN"/>
            </w:rPr>
          </w:pPr>
        </w:p>
      </w:tc>
      <w:tc>
        <w:tcPr>
          <w:tcW w:w="3268" w:type="dxa"/>
          <w:gridSpan w:val="3"/>
          <w:vMerge/>
          <w:vAlign w:val="center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Calibri" w:eastAsia="Times New Roman" w:hAnsi="Calibri" w:cs="Calibri"/>
              <w:color w:val="002060"/>
              <w:lang w:eastAsia="en-IN" w:bidi="hi-IN"/>
            </w:rPr>
          </w:pPr>
        </w:p>
      </w:tc>
      <w:tc>
        <w:tcPr>
          <w:tcW w:w="347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</w:pPr>
        </w:p>
      </w:tc>
    </w:tr>
    <w:tr w:rsidR="007F2F14" w:rsidRPr="007F2F14" w:rsidTr="00DC6B12">
      <w:trPr>
        <w:trHeight w:val="81"/>
      </w:trPr>
      <w:tc>
        <w:tcPr>
          <w:tcW w:w="5116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</w:pPr>
        </w:p>
      </w:tc>
      <w:tc>
        <w:tcPr>
          <w:tcW w:w="1085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</w:pPr>
        </w:p>
      </w:tc>
      <w:tc>
        <w:tcPr>
          <w:tcW w:w="1085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</w:pPr>
        </w:p>
      </w:tc>
      <w:tc>
        <w:tcPr>
          <w:tcW w:w="1085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</w:pPr>
        </w:p>
      </w:tc>
      <w:tc>
        <w:tcPr>
          <w:tcW w:w="1098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</w:pPr>
        </w:p>
      </w:tc>
      <w:tc>
        <w:tcPr>
          <w:tcW w:w="347" w:type="dxa"/>
          <w:shd w:val="clear" w:color="auto" w:fill="auto"/>
          <w:noWrap/>
          <w:vAlign w:val="bottom"/>
          <w:hideMark/>
        </w:tcPr>
        <w:p w:rsidR="008E1D5A" w:rsidRPr="008E1D5A" w:rsidRDefault="008E1D5A" w:rsidP="008E1D5A">
          <w:pPr>
            <w:spacing w:after="0" w:line="240" w:lineRule="auto"/>
            <w:rPr>
              <w:rFonts w:ascii="Times New Roman" w:eastAsia="Times New Roman" w:hAnsi="Times New Roman" w:cs="Times New Roman"/>
              <w:color w:val="002060"/>
              <w:sz w:val="20"/>
              <w:szCs w:val="20"/>
              <w:lang w:eastAsia="en-IN" w:bidi="hi-IN"/>
            </w:rPr>
          </w:pPr>
        </w:p>
      </w:tc>
    </w:tr>
  </w:tbl>
  <w:p w:rsidR="00CB6279" w:rsidRDefault="00E55189" w:rsidP="00E55189">
    <w:pPr>
      <w:pStyle w:val="Header"/>
      <w:tabs>
        <w:tab w:val="clear" w:pos="4513"/>
        <w:tab w:val="clear" w:pos="9026"/>
        <w:tab w:val="left" w:pos="2625"/>
      </w:tabs>
    </w:pPr>
    <w:r>
      <w:tab/>
    </w:r>
  </w:p>
  <w:p w:rsidR="002B5B84" w:rsidRDefault="002B5B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2D29B7"/>
    <w:multiLevelType w:val="hybridMultilevel"/>
    <w:tmpl w:val="25A8244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36AA7"/>
    <w:multiLevelType w:val="hybridMultilevel"/>
    <w:tmpl w:val="890AC0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B63CE"/>
    <w:multiLevelType w:val="hybridMultilevel"/>
    <w:tmpl w:val="13A2900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A3E"/>
    <w:rsid w:val="00006662"/>
    <w:rsid w:val="00007D46"/>
    <w:rsid w:val="00012290"/>
    <w:rsid w:val="00021635"/>
    <w:rsid w:val="000345C3"/>
    <w:rsid w:val="00040827"/>
    <w:rsid w:val="00080A5D"/>
    <w:rsid w:val="0009506A"/>
    <w:rsid w:val="000A27E3"/>
    <w:rsid w:val="000B647C"/>
    <w:rsid w:val="000C4734"/>
    <w:rsid w:val="000E587C"/>
    <w:rsid w:val="001025DF"/>
    <w:rsid w:val="00115B0F"/>
    <w:rsid w:val="001310EB"/>
    <w:rsid w:val="001323D0"/>
    <w:rsid w:val="001473F6"/>
    <w:rsid w:val="00185718"/>
    <w:rsid w:val="00193AA7"/>
    <w:rsid w:val="001D59BC"/>
    <w:rsid w:val="001F025E"/>
    <w:rsid w:val="002100B7"/>
    <w:rsid w:val="002201EE"/>
    <w:rsid w:val="00224487"/>
    <w:rsid w:val="002250EB"/>
    <w:rsid w:val="002370D8"/>
    <w:rsid w:val="00242F41"/>
    <w:rsid w:val="0026788D"/>
    <w:rsid w:val="002A38EE"/>
    <w:rsid w:val="002A4D70"/>
    <w:rsid w:val="002B5362"/>
    <w:rsid w:val="002B5B84"/>
    <w:rsid w:val="002C5492"/>
    <w:rsid w:val="002D6903"/>
    <w:rsid w:val="002E7DCB"/>
    <w:rsid w:val="002F3502"/>
    <w:rsid w:val="00330ED7"/>
    <w:rsid w:val="0033593E"/>
    <w:rsid w:val="00345581"/>
    <w:rsid w:val="00386C6F"/>
    <w:rsid w:val="00397E19"/>
    <w:rsid w:val="003E7246"/>
    <w:rsid w:val="00456963"/>
    <w:rsid w:val="00472DF2"/>
    <w:rsid w:val="004924D4"/>
    <w:rsid w:val="004949B9"/>
    <w:rsid w:val="00495941"/>
    <w:rsid w:val="004C462F"/>
    <w:rsid w:val="004D733A"/>
    <w:rsid w:val="00516F8B"/>
    <w:rsid w:val="00522E32"/>
    <w:rsid w:val="005274F5"/>
    <w:rsid w:val="00544C25"/>
    <w:rsid w:val="0057375F"/>
    <w:rsid w:val="00595CAE"/>
    <w:rsid w:val="005A6B51"/>
    <w:rsid w:val="005B257C"/>
    <w:rsid w:val="005B3992"/>
    <w:rsid w:val="0060616B"/>
    <w:rsid w:val="00640150"/>
    <w:rsid w:val="00660255"/>
    <w:rsid w:val="00663A1C"/>
    <w:rsid w:val="006C6A21"/>
    <w:rsid w:val="006D0071"/>
    <w:rsid w:val="006D1BDB"/>
    <w:rsid w:val="00716A32"/>
    <w:rsid w:val="00726005"/>
    <w:rsid w:val="00740055"/>
    <w:rsid w:val="00751ECB"/>
    <w:rsid w:val="00794C97"/>
    <w:rsid w:val="007F2F14"/>
    <w:rsid w:val="007F56E0"/>
    <w:rsid w:val="00810BAC"/>
    <w:rsid w:val="0081587F"/>
    <w:rsid w:val="008252A2"/>
    <w:rsid w:val="00832356"/>
    <w:rsid w:val="008450A7"/>
    <w:rsid w:val="00854BE8"/>
    <w:rsid w:val="008610BC"/>
    <w:rsid w:val="00862D94"/>
    <w:rsid w:val="008752E2"/>
    <w:rsid w:val="0088209B"/>
    <w:rsid w:val="008B4161"/>
    <w:rsid w:val="008D47A8"/>
    <w:rsid w:val="008E1D5A"/>
    <w:rsid w:val="008E57D1"/>
    <w:rsid w:val="00912238"/>
    <w:rsid w:val="009171C0"/>
    <w:rsid w:val="0091739F"/>
    <w:rsid w:val="009250B4"/>
    <w:rsid w:val="00926625"/>
    <w:rsid w:val="00930DB5"/>
    <w:rsid w:val="00944AAD"/>
    <w:rsid w:val="009465A4"/>
    <w:rsid w:val="00947D80"/>
    <w:rsid w:val="00947EDE"/>
    <w:rsid w:val="00964DFF"/>
    <w:rsid w:val="00966713"/>
    <w:rsid w:val="00994C3F"/>
    <w:rsid w:val="009B3C3F"/>
    <w:rsid w:val="009B7A3E"/>
    <w:rsid w:val="009C7B0F"/>
    <w:rsid w:val="009D0E91"/>
    <w:rsid w:val="009F6D2F"/>
    <w:rsid w:val="00A02FF5"/>
    <w:rsid w:val="00A038BC"/>
    <w:rsid w:val="00A30D69"/>
    <w:rsid w:val="00A317BC"/>
    <w:rsid w:val="00A81B38"/>
    <w:rsid w:val="00A84008"/>
    <w:rsid w:val="00A84FE2"/>
    <w:rsid w:val="00AB774F"/>
    <w:rsid w:val="00AD0E1D"/>
    <w:rsid w:val="00AD1F92"/>
    <w:rsid w:val="00AE30B6"/>
    <w:rsid w:val="00AF272C"/>
    <w:rsid w:val="00AF2943"/>
    <w:rsid w:val="00AF7F30"/>
    <w:rsid w:val="00B029D5"/>
    <w:rsid w:val="00B260B5"/>
    <w:rsid w:val="00B376B4"/>
    <w:rsid w:val="00B72CA4"/>
    <w:rsid w:val="00B93EF0"/>
    <w:rsid w:val="00BA6569"/>
    <w:rsid w:val="00C12A6F"/>
    <w:rsid w:val="00C3411C"/>
    <w:rsid w:val="00C545A8"/>
    <w:rsid w:val="00C73D0C"/>
    <w:rsid w:val="00C73F6F"/>
    <w:rsid w:val="00C74007"/>
    <w:rsid w:val="00C76F4C"/>
    <w:rsid w:val="00C921DD"/>
    <w:rsid w:val="00CB6279"/>
    <w:rsid w:val="00CC1A4E"/>
    <w:rsid w:val="00CC52FA"/>
    <w:rsid w:val="00CE217B"/>
    <w:rsid w:val="00D224FD"/>
    <w:rsid w:val="00D231F5"/>
    <w:rsid w:val="00D4638D"/>
    <w:rsid w:val="00D46BAC"/>
    <w:rsid w:val="00D872FF"/>
    <w:rsid w:val="00DB6ACA"/>
    <w:rsid w:val="00DC6B12"/>
    <w:rsid w:val="00DD5046"/>
    <w:rsid w:val="00DD5772"/>
    <w:rsid w:val="00DE4A54"/>
    <w:rsid w:val="00DF2180"/>
    <w:rsid w:val="00DF49F7"/>
    <w:rsid w:val="00E100FB"/>
    <w:rsid w:val="00E13A5E"/>
    <w:rsid w:val="00E423E1"/>
    <w:rsid w:val="00E55189"/>
    <w:rsid w:val="00E77D99"/>
    <w:rsid w:val="00EA67B1"/>
    <w:rsid w:val="00EE70F9"/>
    <w:rsid w:val="00F00128"/>
    <w:rsid w:val="00F22E0D"/>
    <w:rsid w:val="00F40B84"/>
    <w:rsid w:val="00F4143D"/>
    <w:rsid w:val="00F7371B"/>
    <w:rsid w:val="00F97E1D"/>
    <w:rsid w:val="00FA21A3"/>
    <w:rsid w:val="00FC38E8"/>
    <w:rsid w:val="00FC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FF6DE8-9323-4FEC-9551-51FB36533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ta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5A"/>
  </w:style>
  <w:style w:type="paragraph" w:styleId="Heading1">
    <w:name w:val="heading 1"/>
    <w:basedOn w:val="Normal"/>
    <w:next w:val="Normal"/>
    <w:link w:val="Heading1Char"/>
    <w:uiPriority w:val="9"/>
    <w:qFormat/>
    <w:rsid w:val="008E1D5A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1D5A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1D5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1D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1D5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1D5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1D5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1D5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1D5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E1D5A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customStyle="1" w:styleId="tx">
    <w:name w:val="tx"/>
    <w:basedOn w:val="Normal"/>
    <w:rsid w:val="009B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character" w:customStyle="1" w:styleId="apple-converted-space">
    <w:name w:val="apple-converted-space"/>
    <w:basedOn w:val="DefaultParagraphFont"/>
    <w:rsid w:val="009B7A3E"/>
  </w:style>
  <w:style w:type="paragraph" w:customStyle="1" w:styleId="indent1a">
    <w:name w:val="indent1a"/>
    <w:basedOn w:val="Normal"/>
    <w:rsid w:val="009B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character" w:styleId="Hyperlink">
    <w:name w:val="Hyperlink"/>
    <w:basedOn w:val="DefaultParagraphFont"/>
    <w:uiPriority w:val="99"/>
    <w:unhideWhenUsed/>
    <w:rsid w:val="009B7A3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B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character" w:customStyle="1" w:styleId="apple-tab-span">
    <w:name w:val="apple-tab-span"/>
    <w:basedOn w:val="DefaultParagraphFont"/>
    <w:rsid w:val="009B7A3E"/>
  </w:style>
  <w:style w:type="paragraph" w:customStyle="1" w:styleId="indent2a">
    <w:name w:val="indent2a"/>
    <w:basedOn w:val="Normal"/>
    <w:rsid w:val="009B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paragraph" w:styleId="ListParagraph">
    <w:name w:val="List Paragraph"/>
    <w:basedOn w:val="Normal"/>
    <w:uiPriority w:val="34"/>
    <w:qFormat/>
    <w:rsid w:val="000122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7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149"/>
  </w:style>
  <w:style w:type="paragraph" w:styleId="Footer">
    <w:name w:val="footer"/>
    <w:basedOn w:val="Normal"/>
    <w:link w:val="FooterChar"/>
    <w:uiPriority w:val="99"/>
    <w:unhideWhenUsed/>
    <w:rsid w:val="00FC7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149"/>
  </w:style>
  <w:style w:type="paragraph" w:customStyle="1" w:styleId="indent1">
    <w:name w:val="indent1"/>
    <w:basedOn w:val="Normal"/>
    <w:rsid w:val="00A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paragraph" w:customStyle="1" w:styleId="indent2">
    <w:name w:val="indent2"/>
    <w:basedOn w:val="Normal"/>
    <w:rsid w:val="00A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paragraph" w:customStyle="1" w:styleId="indent3">
    <w:name w:val="indent3"/>
    <w:basedOn w:val="Normal"/>
    <w:rsid w:val="00A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paragraph" w:customStyle="1" w:styleId="indent4">
    <w:name w:val="indent4"/>
    <w:basedOn w:val="Normal"/>
    <w:rsid w:val="008D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paragraph" w:customStyle="1" w:styleId="indent5">
    <w:name w:val="indent5"/>
    <w:basedOn w:val="Normal"/>
    <w:rsid w:val="008D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paragraph" w:customStyle="1" w:styleId="indent6">
    <w:name w:val="indent6"/>
    <w:basedOn w:val="Normal"/>
    <w:rsid w:val="008D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2100B7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8E1D5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E1D5A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E1D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1D5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1D5A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1D5A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1D5A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1D5A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1D5A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E1D5A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8E1D5A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E1D5A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1D5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1D5A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8E1D5A"/>
    <w:rPr>
      <w:b/>
      <w:bCs/>
    </w:rPr>
  </w:style>
  <w:style w:type="character" w:styleId="Emphasis">
    <w:name w:val="Emphasis"/>
    <w:basedOn w:val="DefaultParagraphFont"/>
    <w:uiPriority w:val="20"/>
    <w:qFormat/>
    <w:rsid w:val="008E1D5A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8E1D5A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E1D5A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1D5A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1D5A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8E1D5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8E1D5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E1D5A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8E1D5A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8E1D5A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1D5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5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5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0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822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4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66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5146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158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396255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32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22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2719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1025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1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6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71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50204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08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49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9127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73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3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5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8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632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5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7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5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4993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80502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6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90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8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8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1361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7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4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16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78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5138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49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5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8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23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09847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2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5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5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2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35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639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65548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6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8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38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07570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84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1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140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8244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2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2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164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6947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86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5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83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713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66617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44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704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4324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45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6432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9265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121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7754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0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7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8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7522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3280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7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1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3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1269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515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1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8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94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31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61626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8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5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887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9076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97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1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66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9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13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633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04145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4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5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580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85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46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71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3288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2399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33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5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7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0420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5694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49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rd27220@ica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AAF71-1F27-45F7-8E55-AAEDB50A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Ramadurai Chandrasekaran</dc:creator>
  <cp:keywords/>
  <dc:description/>
  <cp:lastModifiedBy>Ramadurai Chandrasekaran</cp:lastModifiedBy>
  <cp:revision>5</cp:revision>
  <dcterms:created xsi:type="dcterms:W3CDTF">2017-03-07T04:49:00Z</dcterms:created>
  <dcterms:modified xsi:type="dcterms:W3CDTF">2017-03-07T14:16:00Z</dcterms:modified>
</cp:coreProperties>
</file>